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6D1" w:rsidRDefault="00B616D1" w:rsidP="00B616D1">
      <w:pPr>
        <w:tabs>
          <w:tab w:val="num" w:pos="720"/>
        </w:tabs>
        <w:spacing w:before="100" w:beforeAutospacing="1" w:after="100" w:afterAutospacing="1"/>
        <w:ind w:left="720" w:hanging="360"/>
        <w:jc w:val="center"/>
      </w:pPr>
      <w:r w:rsidRPr="00B616D1">
        <w:drawing>
          <wp:inline distT="0" distB="0" distL="0" distR="0">
            <wp:extent cx="4572000" cy="2139950"/>
            <wp:effectExtent l="0" t="0" r="0" b="0"/>
            <wp:docPr id="1" name="Picture 1" descr="Labeling, JUST Egg, Inspired by America, NET WT 8.4 OZ (23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beling, JUST Egg, Inspired by America, NET WT 8.4 OZ (238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2139950"/>
                    </a:xfrm>
                    <a:prstGeom prst="rect">
                      <a:avLst/>
                    </a:prstGeom>
                    <a:noFill/>
                    <a:ln>
                      <a:noFill/>
                    </a:ln>
                  </pic:spPr>
                </pic:pic>
              </a:graphicData>
            </a:graphic>
          </wp:inline>
        </w:drawing>
      </w:r>
      <w:bookmarkStart w:id="0" w:name="_GoBack"/>
      <w:bookmarkEnd w:id="0"/>
    </w:p>
    <w:p w:rsidR="00B616D1" w:rsidRDefault="00B616D1" w:rsidP="00B616D1">
      <w:pPr>
        <w:numPr>
          <w:ilvl w:val="0"/>
          <w:numId w:val="1"/>
        </w:numPr>
        <w:spacing w:before="100" w:beforeAutospacing="1" w:after="100" w:afterAutospacing="1"/>
      </w:pPr>
      <w:r>
        <w:rPr>
          <w:color w:val="FF0000"/>
          <w:sz w:val="27"/>
          <w:szCs w:val="27"/>
        </w:rPr>
        <w:t xml:space="preserve">This is for your </w:t>
      </w:r>
      <w:proofErr w:type="gramStart"/>
      <w:r>
        <w:rPr>
          <w:color w:val="FF0000"/>
          <w:sz w:val="27"/>
          <w:szCs w:val="27"/>
        </w:rPr>
        <w:t>information,</w:t>
      </w:r>
      <w:proofErr w:type="gramEnd"/>
      <w:r>
        <w:rPr>
          <w:color w:val="FF0000"/>
          <w:sz w:val="27"/>
          <w:szCs w:val="27"/>
        </w:rPr>
        <w:t xml:space="preserve"> this product may have come in through local donations or Fresh Alliance</w:t>
      </w:r>
    </w:p>
    <w:p w:rsidR="00B616D1" w:rsidRDefault="00B616D1" w:rsidP="00B616D1">
      <w:pPr>
        <w:numPr>
          <w:ilvl w:val="0"/>
          <w:numId w:val="1"/>
        </w:numPr>
        <w:spacing w:before="100" w:beforeAutospacing="1" w:after="100" w:afterAutospacing="1"/>
      </w:pPr>
      <w:r>
        <w:rPr>
          <w:sz w:val="27"/>
          <w:szCs w:val="27"/>
        </w:rPr>
        <w:t>This product was distributed nationwide</w:t>
      </w:r>
    </w:p>
    <w:p w:rsidR="00B616D1" w:rsidRDefault="00B616D1" w:rsidP="00B616D1">
      <w:pPr>
        <w:numPr>
          <w:ilvl w:val="0"/>
          <w:numId w:val="1"/>
        </w:numPr>
        <w:spacing w:before="100" w:beforeAutospacing="1" w:after="100" w:afterAutospacing="1"/>
      </w:pPr>
      <w:r>
        <w:rPr>
          <w:sz w:val="27"/>
          <w:szCs w:val="27"/>
        </w:rPr>
        <w:t>Direct link to recall: </w:t>
      </w:r>
      <w:hyperlink r:id="rId6" w:history="1">
        <w:r>
          <w:rPr>
            <w:rStyle w:val="Hyperlink"/>
            <w:sz w:val="27"/>
            <w:szCs w:val="27"/>
          </w:rPr>
          <w:t>https://www.fda.gov/safety/recalls-market-withdrawals-safety-alerts/cuisine-solutions-issues-voluntary-recall-flavored-plant-based-bites</w:t>
        </w:r>
      </w:hyperlink>
    </w:p>
    <w:p w:rsidR="00B616D1" w:rsidRDefault="00B616D1" w:rsidP="00B616D1">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rPr>
        <w:t>Company Announcement</w:t>
      </w:r>
    </w:p>
    <w:p w:rsidR="00B616D1" w:rsidRDefault="00B616D1" w:rsidP="00B616D1">
      <w:pPr>
        <w:pStyle w:val="NormalWeb"/>
        <w:ind w:left="720"/>
        <w:rPr>
          <w:rFonts w:ascii="Georgia" w:hAnsi="Georgia"/>
          <w:color w:val="333333"/>
        </w:rPr>
      </w:pPr>
      <w:r>
        <w:rPr>
          <w:rStyle w:val="Strong"/>
          <w:rFonts w:ascii="Georgia" w:hAnsi="Georgia"/>
          <w:color w:val="333333"/>
        </w:rPr>
        <w:t>Cuisine Solutions, Sterling, VA</w:t>
      </w:r>
      <w:r>
        <w:rPr>
          <w:rFonts w:ascii="Georgia" w:hAnsi="Georgia"/>
          <w:color w:val="333333"/>
        </w:rPr>
        <w:t> is initiating a voluntary recall of its JUST Egg flavored plant-based “bites” products due to undeclared allergens. A limited number of 2-pouch retail packages may contain an incorrect sealed pouch containing whole-egg and milk products.  The interior plastic pouches are properly labeled to distinguish the products.  People who have an allergy or severe sensitivity to milk or eggs run the risk of a serious or life-threatening allergic reaction if they consume these products.</w:t>
      </w:r>
    </w:p>
    <w:p w:rsidR="00B616D1" w:rsidRDefault="00B616D1" w:rsidP="00B616D1">
      <w:pPr>
        <w:pStyle w:val="NormalWeb"/>
        <w:ind w:left="720"/>
        <w:rPr>
          <w:rFonts w:ascii="Georgia" w:hAnsi="Georgia"/>
          <w:color w:val="333333"/>
        </w:rPr>
      </w:pPr>
      <w:r>
        <w:rPr>
          <w:rFonts w:ascii="Georgia" w:hAnsi="Georgia"/>
          <w:color w:val="333333"/>
        </w:rPr>
        <w:t>The 8.4 oz recalled products have “Best Before” dates from FEB-22-2022 to APR-09-2022.  The “Best Before” dates are on the back of the package.  Approximately 80,632 retails boxes have been distributed nationwide. Only one incorrect pouch has been identified at this time and there have been no adverse reactions reported.</w:t>
      </w:r>
    </w:p>
    <w:p w:rsidR="00B616D1" w:rsidRDefault="00B616D1" w:rsidP="00B616D1">
      <w:pPr>
        <w:pStyle w:val="NormalWeb"/>
        <w:ind w:left="720"/>
        <w:rPr>
          <w:rFonts w:ascii="Georgia" w:hAnsi="Georgia"/>
          <w:color w:val="333333"/>
        </w:rPr>
      </w:pPr>
      <w:r>
        <w:rPr>
          <w:rFonts w:ascii="Georgia" w:hAnsi="Georgia"/>
          <w:color w:val="333333"/>
        </w:rPr>
        <w:t>Cuisine Solutions is working with all distribution and retail partners to remove any potentially impacted products. Consumers may return for a full refund any incorrect packaging that contained the incorrect product to the retailer where they were purchased. </w:t>
      </w:r>
    </w:p>
    <w:p w:rsidR="00B616D1" w:rsidRDefault="00B616D1" w:rsidP="00B616D1">
      <w:pPr>
        <w:pStyle w:val="NormalWeb"/>
        <w:ind w:left="720"/>
        <w:rPr>
          <w:rFonts w:ascii="Georgia" w:hAnsi="Georgia"/>
          <w:color w:val="333333"/>
        </w:rPr>
      </w:pPr>
      <w:r>
        <w:rPr>
          <w:rFonts w:ascii="Georgia" w:hAnsi="Georgia"/>
          <w:color w:val="333333"/>
        </w:rPr>
        <w:t>Consumers with any questions may contact Cuisine Solutions at 1-855-735-7540 from 8:00am to 5:00pm Eastern Time or </w:t>
      </w:r>
      <w:hyperlink r:id="rId7" w:history="1">
        <w:r>
          <w:rPr>
            <w:rStyle w:val="Hyperlink"/>
            <w:rFonts w:ascii="Georgia" w:hAnsi="Georgia"/>
            <w:color w:val="007CBA"/>
          </w:rPr>
          <w:t>Recall@cuisinesolutions.com</w:t>
        </w:r>
      </w:hyperlink>
      <w:r>
        <w:rPr>
          <w:rFonts w:ascii="Georgia" w:hAnsi="Georgia"/>
          <w:color w:val="333333"/>
        </w:rPr>
        <w:t>.</w:t>
      </w:r>
    </w:p>
    <w:p w:rsidR="00E90105" w:rsidRDefault="00E90105"/>
    <w:sectPr w:rsidR="00E901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787B1A"/>
    <w:multiLevelType w:val="multilevel"/>
    <w:tmpl w:val="B05E8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6D1"/>
    <w:rsid w:val="00B616D1"/>
    <w:rsid w:val="00E90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A22F4"/>
  <w15:chartTrackingRefBased/>
  <w15:docId w15:val="{ED5CE4D6-A16C-4FDA-8F6C-72F532C3B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16D1"/>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B616D1"/>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B616D1"/>
    <w:rPr>
      <w:rFonts w:ascii="Calibri" w:eastAsia="Times New Roman" w:hAnsi="Calibri" w:cs="Calibri"/>
      <w:b/>
      <w:bCs/>
      <w:sz w:val="36"/>
      <w:szCs w:val="36"/>
    </w:rPr>
  </w:style>
  <w:style w:type="character" w:styleId="Hyperlink">
    <w:name w:val="Hyperlink"/>
    <w:basedOn w:val="DefaultParagraphFont"/>
    <w:uiPriority w:val="99"/>
    <w:semiHidden/>
    <w:unhideWhenUsed/>
    <w:rsid w:val="00B616D1"/>
    <w:rPr>
      <w:color w:val="0000FF"/>
      <w:u w:val="single"/>
    </w:rPr>
  </w:style>
  <w:style w:type="paragraph" w:styleId="NormalWeb">
    <w:name w:val="Normal (Web)"/>
    <w:basedOn w:val="Normal"/>
    <w:uiPriority w:val="99"/>
    <w:semiHidden/>
    <w:unhideWhenUsed/>
    <w:rsid w:val="00B616D1"/>
    <w:pPr>
      <w:spacing w:before="100" w:beforeAutospacing="1" w:after="100" w:afterAutospacing="1"/>
    </w:pPr>
  </w:style>
  <w:style w:type="character" w:styleId="Strong">
    <w:name w:val="Strong"/>
    <w:basedOn w:val="DefaultParagraphFont"/>
    <w:uiPriority w:val="22"/>
    <w:qFormat/>
    <w:rsid w:val="00B616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578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ecall@cuisinesolutions.com"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cuisine-solutions-issues-voluntary-recall-flavored-plant-based-bites" TargetMode="External"/><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15EBACA-6BDF-4AD2-BDCB-B9AF98587D9C}"/>
</file>

<file path=customXml/itemProps2.xml><?xml version="1.0" encoding="utf-8"?>
<ds:datastoreItem xmlns:ds="http://schemas.openxmlformats.org/officeDocument/2006/customXml" ds:itemID="{0DD22CC7-B203-4FFE-8411-AD81C4C60179}"/>
</file>

<file path=customXml/itemProps3.xml><?xml version="1.0" encoding="utf-8"?>
<ds:datastoreItem xmlns:ds="http://schemas.openxmlformats.org/officeDocument/2006/customXml" ds:itemID="{BE3CE7F9-3BF9-41AE-8F0A-4C797AA1E379}"/>
</file>

<file path=docProps/app.xml><?xml version="1.0" encoding="utf-8"?>
<Properties xmlns="http://schemas.openxmlformats.org/officeDocument/2006/extended-properties" xmlns:vt="http://schemas.openxmlformats.org/officeDocument/2006/docPropsVTypes">
  <Template>Normal</Template>
  <TotalTime>9</TotalTime>
  <Pages>1</Pages>
  <Words>264</Words>
  <Characters>1505</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Company Announcement</vt:lpstr>
    </vt:vector>
  </TitlesOfParts>
  <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2021-06-21T16:01:00Z</dcterms:created>
  <dcterms:modified xsi:type="dcterms:W3CDTF">2021-06-21T16:10:00Z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